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ИНДИВИДУАЛЬНЫЙ ГРАФИК ВЫПОЛНЕНИЯ ЛАБОРАТОРНЫХ РАБОТ </w:t>
      </w:r>
      <w:r>
        <w:rPr>
          <w:b/>
          <w:sz w:val="28"/>
          <w:szCs w:val="28"/>
        </w:rPr>
      </w:r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семестр (Ф</w:t>
      </w:r>
      <w:r>
        <w:rPr>
          <w:b/>
          <w:sz w:val="28"/>
          <w:szCs w:val="28"/>
        </w:rPr>
        <w:t xml:space="preserve">КТИ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ru-RU"/>
        </w:rPr>
        <w:t xml:space="preserve">кроме групп 3361-3365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МЕХАНИКА И </w:t>
      </w:r>
      <w:r>
        <w:rPr>
          <w:b/>
          <w:bCs/>
          <w:sz w:val="28"/>
          <w:szCs w:val="28"/>
        </w:rPr>
        <w:t xml:space="preserve">ЭЛЕКТР</w:t>
      </w:r>
      <w:r>
        <w:rPr>
          <w:b/>
          <w:bCs/>
          <w:sz w:val="28"/>
          <w:szCs w:val="28"/>
        </w:rPr>
        <w:t xml:space="preserve">ИЧЕСТВО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lang w:val="en-GB"/>
        </w:rPr>
        <w:t xml:space="preserve">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  <w:lang w:val="en-US"/>
        </w:rPr>
        <w:t xml:space="preserve">3</w:t>
      </w:r>
      <w:r>
        <w:rPr>
          <w:b/>
          <w:bCs/>
          <w:sz w:val="28"/>
          <w:szCs w:val="28"/>
        </w:rPr>
        <w:t xml:space="preserve">г.</w:t>
      </w:r>
      <w:r>
        <w:rPr>
          <w:b/>
          <w:bCs/>
          <w:sz w:val="28"/>
          <w:szCs w:val="28"/>
        </w:rPr>
      </w:r>
    </w:p>
    <w:tbl>
      <w:tblPr>
        <w:tblStyle w:val="625"/>
        <w:tblW w:w="0" w:type="auto"/>
        <w:tblLook w:val="04A0" w:firstRow="1" w:lastRow="0" w:firstColumn="1" w:lastColumn="0" w:noHBand="0" w:noVBand="1"/>
      </w:tblPr>
      <w:tblGrid>
        <w:gridCol w:w="652"/>
        <w:gridCol w:w="544"/>
        <w:gridCol w:w="1334"/>
        <w:gridCol w:w="544"/>
        <w:gridCol w:w="1459"/>
        <w:gridCol w:w="544"/>
        <w:gridCol w:w="1459"/>
        <w:gridCol w:w="671"/>
        <w:gridCol w:w="2108"/>
        <w:gridCol w:w="1022"/>
      </w:tblGrid>
      <w:tr>
        <w:trPr/>
        <w:tc>
          <w:tcPr>
            <w:tcW w:w="65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</w:t>
            </w:r>
            <w:r>
              <w:rPr>
                <w:b/>
                <w:sz w:val="32"/>
                <w:szCs w:val="32"/>
              </w:rPr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gridSpan w:val="9"/>
            <w:tcW w:w="9685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занятия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gridSpan w:val="7"/>
            <w:tcW w:w="6555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М</w:t>
            </w:r>
            <w:r>
              <w:rPr>
                <w:b/>
                <w:sz w:val="32"/>
                <w:szCs w:val="32"/>
              </w:rPr>
              <w:t xml:space="preserve">ЕХАНИКА</w:t>
            </w:r>
            <w:r>
              <w:rPr>
                <w:b/>
                <w:sz w:val="28"/>
                <w:szCs w:val="28"/>
              </w:rPr>
              <w:t xml:space="preserve"> (ауд.3136)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gridSpan w:val="2"/>
            <w:tcW w:w="313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ПОСТ. ТОК</w:t>
            </w:r>
            <w:r>
              <w:rPr>
                <w:b/>
                <w:sz w:val="28"/>
                <w:szCs w:val="28"/>
              </w:rPr>
              <w:t xml:space="preserve"> (ауд.3110)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р. №1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р. №</w:t>
            </w: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р. №</w:t>
            </w: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р. №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22"/>
        </w:trPr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3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1н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54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7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0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568" w:right="567" w:bottom="567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40" w:hanging="34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rPr>
      <w:sz w:val="24"/>
      <w:szCs w:val="24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table" w:styleId="625">
    <w:name w:val="Table Grid"/>
    <w:basedOn w:val="623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6">
    <w:name w:val="Document Map"/>
    <w:basedOn w:val="621"/>
    <w:link w:val="627"/>
    <w:uiPriority w:val="99"/>
    <w:semiHidden/>
    <w:pPr>
      <w:shd w:val="clear" w:color="auto" w:fill="000080"/>
    </w:pPr>
    <w:rPr>
      <w:sz w:val="2"/>
      <w:szCs w:val="2"/>
    </w:rPr>
  </w:style>
  <w:style w:type="character" w:styleId="627" w:customStyle="1">
    <w:name w:val="Схема документа Знак"/>
    <w:link w:val="626"/>
    <w:uiPriority w:val="99"/>
    <w:semiHidden/>
    <w:rPr>
      <w:sz w:val="2"/>
      <w:szCs w:val="2"/>
    </w:rPr>
  </w:style>
  <w:style w:type="table" w:styleId="628">
    <w:name w:val="Grid Table Light"/>
    <w:basedOn w:val="623"/>
    <w:uiPriority w:val="4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ECB3-0E49-4981-AFA5-2C3F6E7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ЛЭТИ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revision>6</cp:revision>
  <dcterms:created xsi:type="dcterms:W3CDTF">2021-10-01T09:16:00Z</dcterms:created>
  <dcterms:modified xsi:type="dcterms:W3CDTF">2023-09-12T09:43:47Z</dcterms:modified>
</cp:coreProperties>
</file>